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59" w:type="dxa"/>
        <w:tblInd w:w="84" w:type="dxa"/>
        <w:tblLayout w:type="fixed"/>
        <w:tblCellMar>
          <w:left w:w="99" w:type="dxa"/>
          <w:right w:w="99" w:type="dxa"/>
        </w:tblCellMar>
        <w:tblLook w:val="04A0" w:firstRow="1" w:lastRow="0" w:firstColumn="1" w:lastColumn="0" w:noHBand="0" w:noVBand="1"/>
      </w:tblPr>
      <w:tblGrid>
        <w:gridCol w:w="1433"/>
        <w:gridCol w:w="567"/>
        <w:gridCol w:w="992"/>
        <w:gridCol w:w="567"/>
      </w:tblGrid>
      <w:tr w:rsidR="00C01847" w:rsidRPr="00C01847" w:rsidTr="00C01847">
        <w:trPr>
          <w:trHeight w:val="266"/>
        </w:trPr>
        <w:tc>
          <w:tcPr>
            <w:tcW w:w="1433" w:type="dxa"/>
            <w:vAlign w:val="center"/>
          </w:tcPr>
          <w:p w:rsidR="00C01847" w:rsidRDefault="00C01847">
            <w:pPr>
              <w:rPr>
                <w:rFonts w:ascii="ＭＳ Ｐゴシック" w:eastAsia="ＭＳ Ｐゴシック" w:hAnsi="ＭＳ Ｐゴシック" w:cs="ＭＳ Ｐゴシック"/>
                <w:color w:val="000000"/>
                <w:sz w:val="22"/>
              </w:rPr>
            </w:pPr>
            <w:r>
              <w:rPr>
                <w:rFonts w:hint="eastAsia"/>
                <w:color w:val="000000"/>
                <w:sz w:val="22"/>
              </w:rPr>
              <w:t>アンケート</w:t>
            </w:r>
          </w:p>
        </w:tc>
        <w:tc>
          <w:tcPr>
            <w:tcW w:w="567" w:type="dxa"/>
            <w:vAlign w:val="center"/>
          </w:tcPr>
          <w:p w:rsidR="00C01847" w:rsidRDefault="00C01847">
            <w:pPr>
              <w:rPr>
                <w:rFonts w:ascii="ＭＳ Ｐゴシック" w:eastAsia="ＭＳ Ｐゴシック" w:hAnsi="ＭＳ Ｐゴシック" w:cs="ＭＳ Ｐゴシック"/>
                <w:color w:val="000000"/>
                <w:sz w:val="22"/>
              </w:rPr>
            </w:pPr>
          </w:p>
        </w:tc>
        <w:tc>
          <w:tcPr>
            <w:tcW w:w="992" w:type="dxa"/>
            <w:vAlign w:val="center"/>
          </w:tcPr>
          <w:p w:rsidR="00C01847" w:rsidRPr="00C01847" w:rsidRDefault="00C01847" w:rsidP="00764402">
            <w:pPr>
              <w:widowControl/>
              <w:jc w:val="left"/>
              <w:rPr>
                <w:rFonts w:ascii="ＭＳ Ｐゴシック" w:eastAsia="ＭＳ Ｐゴシック" w:hAnsi="ＭＳ Ｐゴシック" w:cs="ＭＳ Ｐゴシック"/>
                <w:color w:val="000000"/>
                <w:kern w:val="0"/>
                <w:sz w:val="22"/>
              </w:rPr>
            </w:pPr>
            <w:r w:rsidRPr="00C01847">
              <w:rPr>
                <w:rFonts w:ascii="ＭＳ Ｐゴシック" w:eastAsia="ＭＳ Ｐゴシック" w:hAnsi="ＭＳ Ｐゴシック" w:cs="ＭＳ Ｐゴシック" w:hint="eastAsia"/>
                <w:color w:val="000000"/>
                <w:kern w:val="0"/>
                <w:sz w:val="22"/>
              </w:rPr>
              <w:t>男性</w:t>
            </w:r>
          </w:p>
        </w:tc>
        <w:tc>
          <w:tcPr>
            <w:tcW w:w="567" w:type="dxa"/>
            <w:vAlign w:val="center"/>
          </w:tcPr>
          <w:p w:rsidR="00C01847" w:rsidRPr="00C01847" w:rsidRDefault="00C01847" w:rsidP="00764402">
            <w:pPr>
              <w:widowControl/>
              <w:jc w:val="right"/>
              <w:rPr>
                <w:rFonts w:ascii="ＭＳ Ｐゴシック" w:eastAsia="ＭＳ Ｐゴシック" w:hAnsi="ＭＳ Ｐゴシック" w:cs="ＭＳ Ｐゴシック"/>
                <w:color w:val="000000"/>
                <w:kern w:val="0"/>
                <w:sz w:val="22"/>
              </w:rPr>
            </w:pPr>
            <w:r w:rsidRPr="00C01847">
              <w:rPr>
                <w:rFonts w:ascii="ＭＳ Ｐゴシック" w:eastAsia="ＭＳ Ｐゴシック" w:hAnsi="ＭＳ Ｐゴシック" w:cs="ＭＳ Ｐゴシック" w:hint="eastAsia"/>
                <w:color w:val="000000"/>
                <w:kern w:val="0"/>
                <w:sz w:val="22"/>
              </w:rPr>
              <w:t>18</w:t>
            </w:r>
          </w:p>
        </w:tc>
      </w:tr>
      <w:tr w:rsidR="00C01847" w:rsidRPr="00C01847" w:rsidTr="00C01847">
        <w:trPr>
          <w:trHeight w:val="266"/>
        </w:trPr>
        <w:tc>
          <w:tcPr>
            <w:tcW w:w="1433" w:type="dxa"/>
            <w:vAlign w:val="center"/>
          </w:tcPr>
          <w:p w:rsidR="00C01847" w:rsidRDefault="00C01847">
            <w:pPr>
              <w:rPr>
                <w:rFonts w:ascii="ＭＳ Ｐゴシック" w:eastAsia="ＭＳ Ｐゴシック" w:hAnsi="ＭＳ Ｐゴシック" w:cs="ＭＳ Ｐゴシック"/>
                <w:color w:val="000000"/>
                <w:sz w:val="22"/>
              </w:rPr>
            </w:pPr>
            <w:r>
              <w:rPr>
                <w:rFonts w:hint="eastAsia"/>
                <w:color w:val="000000"/>
                <w:sz w:val="22"/>
              </w:rPr>
              <w:t>配付</w:t>
            </w:r>
          </w:p>
        </w:tc>
        <w:tc>
          <w:tcPr>
            <w:tcW w:w="567" w:type="dxa"/>
            <w:vAlign w:val="center"/>
          </w:tcPr>
          <w:p w:rsidR="00C01847" w:rsidRDefault="00C01847">
            <w:pPr>
              <w:jc w:val="right"/>
              <w:rPr>
                <w:rFonts w:ascii="ＭＳ Ｐゴシック" w:eastAsia="ＭＳ Ｐゴシック" w:hAnsi="ＭＳ Ｐゴシック" w:cs="ＭＳ Ｐゴシック"/>
                <w:color w:val="000000"/>
                <w:sz w:val="22"/>
              </w:rPr>
            </w:pPr>
            <w:r>
              <w:rPr>
                <w:rFonts w:hint="eastAsia"/>
                <w:color w:val="000000"/>
                <w:sz w:val="22"/>
              </w:rPr>
              <w:t>39</w:t>
            </w:r>
          </w:p>
        </w:tc>
        <w:tc>
          <w:tcPr>
            <w:tcW w:w="992" w:type="dxa"/>
            <w:vAlign w:val="center"/>
          </w:tcPr>
          <w:p w:rsidR="00C01847" w:rsidRPr="00C01847" w:rsidRDefault="00C01847" w:rsidP="00764402">
            <w:pPr>
              <w:widowControl/>
              <w:jc w:val="left"/>
              <w:rPr>
                <w:rFonts w:ascii="ＭＳ Ｐゴシック" w:eastAsia="ＭＳ Ｐゴシック" w:hAnsi="ＭＳ Ｐゴシック" w:cs="ＭＳ Ｐゴシック"/>
                <w:color w:val="000000"/>
                <w:kern w:val="0"/>
                <w:sz w:val="22"/>
              </w:rPr>
            </w:pPr>
            <w:r w:rsidRPr="00C01847">
              <w:rPr>
                <w:rFonts w:ascii="ＭＳ Ｐゴシック" w:eastAsia="ＭＳ Ｐゴシック" w:hAnsi="ＭＳ Ｐゴシック" w:cs="ＭＳ Ｐゴシック" w:hint="eastAsia"/>
                <w:color w:val="000000"/>
                <w:kern w:val="0"/>
                <w:sz w:val="22"/>
              </w:rPr>
              <w:t>女性</w:t>
            </w:r>
          </w:p>
        </w:tc>
        <w:tc>
          <w:tcPr>
            <w:tcW w:w="567" w:type="dxa"/>
            <w:vAlign w:val="center"/>
          </w:tcPr>
          <w:p w:rsidR="00C01847" w:rsidRPr="00C01847" w:rsidRDefault="00C01847" w:rsidP="00764402">
            <w:pPr>
              <w:widowControl/>
              <w:jc w:val="right"/>
              <w:rPr>
                <w:rFonts w:ascii="ＭＳ Ｐゴシック" w:eastAsia="ＭＳ Ｐゴシック" w:hAnsi="ＭＳ Ｐゴシック" w:cs="ＭＳ Ｐゴシック"/>
                <w:color w:val="000000"/>
                <w:kern w:val="0"/>
                <w:sz w:val="22"/>
              </w:rPr>
            </w:pPr>
            <w:r w:rsidRPr="00C01847">
              <w:rPr>
                <w:rFonts w:ascii="ＭＳ Ｐゴシック" w:eastAsia="ＭＳ Ｐゴシック" w:hAnsi="ＭＳ Ｐゴシック" w:cs="ＭＳ Ｐゴシック" w:hint="eastAsia"/>
                <w:color w:val="000000"/>
                <w:kern w:val="0"/>
                <w:sz w:val="22"/>
              </w:rPr>
              <w:t>12</w:t>
            </w:r>
          </w:p>
        </w:tc>
      </w:tr>
      <w:tr w:rsidR="00C01847" w:rsidRPr="00C01847" w:rsidTr="00C01847">
        <w:trPr>
          <w:trHeight w:val="266"/>
        </w:trPr>
        <w:tc>
          <w:tcPr>
            <w:tcW w:w="1433" w:type="dxa"/>
            <w:vAlign w:val="center"/>
          </w:tcPr>
          <w:p w:rsidR="00C01847" w:rsidRDefault="00C01847">
            <w:pPr>
              <w:rPr>
                <w:rFonts w:ascii="ＭＳ Ｐゴシック" w:eastAsia="ＭＳ Ｐゴシック" w:hAnsi="ＭＳ Ｐゴシック" w:cs="ＭＳ Ｐゴシック"/>
                <w:color w:val="000000"/>
                <w:sz w:val="22"/>
              </w:rPr>
            </w:pPr>
            <w:r>
              <w:rPr>
                <w:rFonts w:hint="eastAsia"/>
                <w:color w:val="000000"/>
                <w:sz w:val="22"/>
              </w:rPr>
              <w:t>回収</w:t>
            </w:r>
          </w:p>
        </w:tc>
        <w:tc>
          <w:tcPr>
            <w:tcW w:w="567" w:type="dxa"/>
            <w:vAlign w:val="center"/>
          </w:tcPr>
          <w:p w:rsidR="00C01847" w:rsidRDefault="00C01847">
            <w:pPr>
              <w:jc w:val="right"/>
              <w:rPr>
                <w:rFonts w:ascii="ＭＳ Ｐゴシック" w:eastAsia="ＭＳ Ｐゴシック" w:hAnsi="ＭＳ Ｐゴシック" w:cs="ＭＳ Ｐゴシック"/>
                <w:color w:val="000000"/>
                <w:sz w:val="22"/>
              </w:rPr>
            </w:pPr>
            <w:r>
              <w:rPr>
                <w:rFonts w:hint="eastAsia"/>
                <w:color w:val="000000"/>
                <w:sz w:val="22"/>
              </w:rPr>
              <w:t>33</w:t>
            </w:r>
          </w:p>
        </w:tc>
        <w:tc>
          <w:tcPr>
            <w:tcW w:w="992" w:type="dxa"/>
            <w:vAlign w:val="center"/>
          </w:tcPr>
          <w:p w:rsidR="00C01847" w:rsidRPr="00C01847" w:rsidRDefault="00C01847" w:rsidP="00764402">
            <w:pPr>
              <w:widowControl/>
              <w:jc w:val="left"/>
              <w:rPr>
                <w:rFonts w:ascii="ＭＳ Ｐゴシック" w:eastAsia="ＭＳ Ｐゴシック" w:hAnsi="ＭＳ Ｐゴシック" w:cs="ＭＳ Ｐゴシック"/>
                <w:color w:val="000000"/>
                <w:kern w:val="0"/>
                <w:sz w:val="22"/>
              </w:rPr>
            </w:pPr>
            <w:r w:rsidRPr="00C01847">
              <w:rPr>
                <w:rFonts w:ascii="ＭＳ Ｐゴシック" w:eastAsia="ＭＳ Ｐゴシック" w:hAnsi="ＭＳ Ｐゴシック" w:cs="ＭＳ Ｐゴシック" w:hint="eastAsia"/>
                <w:color w:val="000000"/>
                <w:kern w:val="0"/>
                <w:sz w:val="22"/>
              </w:rPr>
              <w:t>無記名</w:t>
            </w:r>
          </w:p>
        </w:tc>
        <w:tc>
          <w:tcPr>
            <w:tcW w:w="567" w:type="dxa"/>
            <w:vAlign w:val="center"/>
          </w:tcPr>
          <w:p w:rsidR="00C01847" w:rsidRPr="00C01847" w:rsidRDefault="00C01847" w:rsidP="00764402">
            <w:pPr>
              <w:widowControl/>
              <w:jc w:val="right"/>
              <w:rPr>
                <w:rFonts w:ascii="ＭＳ Ｐゴシック" w:eastAsia="ＭＳ Ｐゴシック" w:hAnsi="ＭＳ Ｐゴシック" w:cs="ＭＳ Ｐゴシック"/>
                <w:color w:val="000000"/>
                <w:kern w:val="0"/>
                <w:sz w:val="22"/>
              </w:rPr>
            </w:pPr>
            <w:r w:rsidRPr="00C01847">
              <w:rPr>
                <w:rFonts w:ascii="ＭＳ Ｐゴシック" w:eastAsia="ＭＳ Ｐゴシック" w:hAnsi="ＭＳ Ｐゴシック" w:cs="ＭＳ Ｐゴシック" w:hint="eastAsia"/>
                <w:color w:val="000000"/>
                <w:kern w:val="0"/>
                <w:sz w:val="22"/>
              </w:rPr>
              <w:t>3</w:t>
            </w:r>
          </w:p>
        </w:tc>
      </w:tr>
    </w:tbl>
    <w:p w:rsidR="00DE7D90" w:rsidRDefault="00C01847">
      <w:r w:rsidRPr="00C01847">
        <w:rPr>
          <w:noProof/>
        </w:rPr>
        <w:drawing>
          <wp:inline distT="0" distB="0" distL="0" distR="0" wp14:anchorId="08E92066" wp14:editId="728CA778">
            <wp:extent cx="4182218" cy="253615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82218" cy="2536156"/>
                    </a:xfrm>
                    <a:prstGeom prst="rect">
                      <a:avLst/>
                    </a:prstGeom>
                  </pic:spPr>
                </pic:pic>
              </a:graphicData>
            </a:graphic>
          </wp:inline>
        </w:drawing>
      </w:r>
    </w:p>
    <w:p w:rsidR="00C01847" w:rsidRDefault="00C01847">
      <w:r w:rsidRPr="00C01847">
        <w:rPr>
          <w:noProof/>
        </w:rPr>
        <w:drawing>
          <wp:inline distT="0" distB="0" distL="0" distR="0" wp14:anchorId="633EE740" wp14:editId="7F3A6813">
            <wp:extent cx="4139543" cy="251786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39543" cy="2517866"/>
                    </a:xfrm>
                    <a:prstGeom prst="rect">
                      <a:avLst/>
                    </a:prstGeom>
                  </pic:spPr>
                </pic:pic>
              </a:graphicData>
            </a:graphic>
          </wp:inline>
        </w:drawing>
      </w:r>
    </w:p>
    <w:p w:rsidR="00C01847" w:rsidRDefault="00C01847">
      <w:r w:rsidRPr="00C01847">
        <w:rPr>
          <w:noProof/>
        </w:rPr>
        <w:lastRenderedPageBreak/>
        <w:drawing>
          <wp:inline distT="0" distB="0" distL="0" distR="0" wp14:anchorId="54F03962" wp14:editId="1F901F69">
            <wp:extent cx="3883489" cy="2389839"/>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83489" cy="2389839"/>
                    </a:xfrm>
                    <a:prstGeom prst="rect">
                      <a:avLst/>
                    </a:prstGeom>
                  </pic:spPr>
                </pic:pic>
              </a:graphicData>
            </a:graphic>
          </wp:inline>
        </w:drawing>
      </w:r>
      <w:r w:rsidRPr="00C01847">
        <w:rPr>
          <w:noProof/>
        </w:rPr>
        <w:drawing>
          <wp:inline distT="0" distB="0" distL="0" distR="0" wp14:anchorId="5ACC3340" wp14:editId="612ECE0F">
            <wp:extent cx="4102964" cy="2432515"/>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2964" cy="2432515"/>
                    </a:xfrm>
                    <a:prstGeom prst="rect">
                      <a:avLst/>
                    </a:prstGeom>
                  </pic:spPr>
                </pic:pic>
              </a:graphicData>
            </a:graphic>
          </wp:inline>
        </w:drawing>
      </w:r>
      <w:r w:rsidRPr="00C01847">
        <w:rPr>
          <w:noProof/>
        </w:rPr>
        <w:drawing>
          <wp:inline distT="0" distB="0" distL="0" distR="0" wp14:anchorId="7256C031" wp14:editId="0518032D">
            <wp:extent cx="4352921" cy="270685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2921" cy="2706859"/>
                    </a:xfrm>
                    <a:prstGeom prst="rect">
                      <a:avLst/>
                    </a:prstGeom>
                  </pic:spPr>
                </pic:pic>
              </a:graphicData>
            </a:graphic>
          </wp:inline>
        </w:drawing>
      </w:r>
      <w:r w:rsidRPr="00C01847">
        <w:rPr>
          <w:noProof/>
        </w:rPr>
        <w:lastRenderedPageBreak/>
        <w:drawing>
          <wp:inline distT="0" distB="0" distL="0" distR="0" wp14:anchorId="63EABE22" wp14:editId="3F8D194F">
            <wp:extent cx="4346825" cy="271295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46825" cy="2712955"/>
                    </a:xfrm>
                    <a:prstGeom prst="rect">
                      <a:avLst/>
                    </a:prstGeom>
                  </pic:spPr>
                </pic:pic>
              </a:graphicData>
            </a:graphic>
          </wp:inline>
        </w:drawing>
      </w:r>
    </w:p>
    <w:p w:rsidR="0028245E" w:rsidRDefault="0028245E" w:rsidP="0028245E">
      <w:pPr>
        <w:pStyle w:val="a5"/>
        <w:ind w:leftChars="0" w:left="420"/>
        <w:rPr>
          <w:rFonts w:asciiTheme="majorEastAsia" w:eastAsiaTheme="majorEastAsia" w:hAnsiTheme="majorEastAsia"/>
          <w:b/>
          <w:szCs w:val="21"/>
        </w:rPr>
      </w:pPr>
      <w:r>
        <w:rPr>
          <w:b/>
        </w:rPr>
        <w:t>7.</w:t>
      </w:r>
      <w:r>
        <w:rPr>
          <w:rFonts w:asciiTheme="majorEastAsia" w:eastAsiaTheme="majorEastAsia" w:hAnsiTheme="majorEastAsia" w:hint="eastAsia"/>
          <w:b/>
          <w:szCs w:val="21"/>
        </w:rPr>
        <w:t xml:space="preserve"> 貴科にて男女共同参画に関わる取り組みはなされていますか。ある場合、以下にご記入下さい。</w:t>
      </w:r>
    </w:p>
    <w:p w:rsidR="0028245E" w:rsidRDefault="0028245E" w:rsidP="0028245E">
      <w:pPr>
        <w:pStyle w:val="a5"/>
        <w:ind w:leftChars="0" w:left="420"/>
        <w:rPr>
          <w:rFonts w:asciiTheme="majorEastAsia" w:eastAsiaTheme="majorEastAsia" w:hAnsiTheme="majorEastAsia"/>
          <w:szCs w:val="21"/>
        </w:rPr>
      </w:pP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szCs w:val="21"/>
        </w:rPr>
        <w:t>・</w:t>
      </w:r>
      <w:r>
        <w:rPr>
          <w:rFonts w:asciiTheme="majorEastAsia" w:eastAsiaTheme="majorEastAsia" w:hAnsiTheme="majorEastAsia" w:hint="eastAsia"/>
          <w:b/>
          <w:szCs w:val="21"/>
        </w:rPr>
        <w:t>ワークシェアリンググループをつくりました（パート勤務のみグループ内でお互いサポート）2018年から稼働させます。</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会議の時間内開催、他職種とのカンファレン参加、残業の削減と業務内容をかえたら、部門収入が落ちて経企に指摘されました。育児休業、介護休業取りやすい職場にしたいのですが、残る人達にどこまで負担を強いるか難しいです。</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・女性医師の業務軽減はされているが、マンパワーは少なく男性の業務過多になっている状態は続いてる。結果、男性の家庭生活時間が減っている。</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・妻の出産時に男性も休暇をとれる（1Ｈだけですが・・）</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・ワーキングシェア</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・教授を中心に科をあげて行っています</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・女性の多い職場で子育て支援などへの理解はトップダウンで行われています。</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・女性職場復帰に対する対策（当直業務の妊娠・出産後免除他）</w:t>
      </w:r>
    </w:p>
    <w:p w:rsidR="0028245E" w:rsidRDefault="0028245E" w:rsidP="0028245E">
      <w:pPr>
        <w:pStyle w:val="a5"/>
        <w:ind w:leftChars="0" w:left="420"/>
        <w:rPr>
          <w:rFonts w:asciiTheme="majorEastAsia" w:eastAsiaTheme="majorEastAsia" w:hAnsiTheme="majorEastAsia"/>
          <w:b/>
          <w:szCs w:val="21"/>
        </w:rPr>
      </w:pPr>
    </w:p>
    <w:p w:rsidR="0028245E" w:rsidRDefault="0028245E" w:rsidP="0028245E">
      <w:pPr>
        <w:pStyle w:val="a5"/>
        <w:ind w:leftChars="0" w:left="420"/>
        <w:rPr>
          <w:rFonts w:asciiTheme="majorEastAsia" w:eastAsiaTheme="majorEastAsia" w:hAnsiTheme="majorEastAsia"/>
          <w:szCs w:val="21"/>
        </w:rPr>
      </w:pPr>
    </w:p>
    <w:p w:rsidR="0028245E" w:rsidRDefault="0028245E" w:rsidP="0028245E">
      <w:pPr>
        <w:pStyle w:val="a5"/>
        <w:ind w:leftChars="0" w:left="420"/>
        <w:rPr>
          <w:rFonts w:asciiTheme="majorEastAsia" w:eastAsiaTheme="majorEastAsia" w:hAnsiTheme="majorEastAsia"/>
          <w:b/>
          <w:szCs w:val="21"/>
        </w:rPr>
      </w:pPr>
      <w:r>
        <w:rPr>
          <w:b/>
        </w:rPr>
        <w:t>8.</w:t>
      </w:r>
      <w:r>
        <w:rPr>
          <w:rFonts w:asciiTheme="majorEastAsia" w:eastAsiaTheme="majorEastAsia" w:hAnsiTheme="majorEastAsia" w:hint="eastAsia"/>
          <w:b/>
          <w:szCs w:val="21"/>
        </w:rPr>
        <w:t xml:space="preserve"> 今後も講演会を企画していますが、どのような内容・テーマを希望されますか。</w:t>
      </w:r>
    </w:p>
    <w:p w:rsidR="0028245E" w:rsidRDefault="0028245E" w:rsidP="0028245E">
      <w:pPr>
        <w:pStyle w:val="a5"/>
        <w:ind w:leftChars="0" w:left="420"/>
        <w:rPr>
          <w:rFonts w:asciiTheme="majorEastAsia" w:eastAsiaTheme="majorEastAsia" w:hAnsiTheme="majorEastAsia"/>
          <w:b/>
          <w:szCs w:val="21"/>
        </w:rPr>
      </w:pP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・南須原先生のおはなしのつづき</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・女性医師ならず男性医師への負担増について</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・他科の現状か具体的なとりくみについて</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t>・医学生が理想とする臨床研修と医師が求める理想の研修医について</w:t>
      </w:r>
    </w:p>
    <w:p w:rsidR="0028245E" w:rsidRDefault="0028245E" w:rsidP="0028245E">
      <w:pPr>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・子育て支援→介護支援についての方が問題があると思う。</w:t>
      </w:r>
    </w:p>
    <w:p w:rsidR="0028245E" w:rsidRDefault="0028245E" w:rsidP="0028245E">
      <w:pPr>
        <w:pStyle w:val="a5"/>
        <w:ind w:leftChars="0" w:left="420"/>
        <w:rPr>
          <w:rFonts w:asciiTheme="majorEastAsia" w:eastAsiaTheme="majorEastAsia" w:hAnsiTheme="majorEastAsia"/>
          <w:b/>
          <w:szCs w:val="21"/>
        </w:rPr>
      </w:pPr>
      <w:r>
        <w:rPr>
          <w:rFonts w:asciiTheme="majorEastAsia" w:eastAsiaTheme="majorEastAsia" w:hAnsiTheme="majorEastAsia" w:hint="eastAsia"/>
          <w:b/>
          <w:szCs w:val="21"/>
        </w:rPr>
        <w:lastRenderedPageBreak/>
        <w:t>・男医の3倍働いて1人前と育てられた世代へ意識改革支援がほしい。</w:t>
      </w:r>
    </w:p>
    <w:p w:rsidR="00541802" w:rsidRPr="006E009D" w:rsidRDefault="0028245E" w:rsidP="006E009D">
      <w:pPr>
        <w:pStyle w:val="a5"/>
        <w:ind w:leftChars="0" w:left="420" w:firstLineChars="100" w:firstLine="211"/>
        <w:rPr>
          <w:rFonts w:asciiTheme="majorEastAsia" w:eastAsiaTheme="majorEastAsia" w:hAnsiTheme="majorEastAsia"/>
          <w:b/>
          <w:szCs w:val="21"/>
        </w:rPr>
      </w:pPr>
      <w:r>
        <w:rPr>
          <w:rFonts w:asciiTheme="majorEastAsia" w:eastAsiaTheme="majorEastAsia" w:hAnsiTheme="majorEastAsia" w:hint="eastAsia"/>
          <w:b/>
          <w:szCs w:val="21"/>
        </w:rPr>
        <w:t>（自身にはきびしく、若手にはやさしく・・・となり苦しい）</w:t>
      </w:r>
      <w:bookmarkStart w:id="0" w:name="_GoBack"/>
      <w:bookmarkEnd w:id="0"/>
    </w:p>
    <w:sectPr w:rsidR="00541802" w:rsidRPr="006E00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B5"/>
    <w:rsid w:val="000F50A2"/>
    <w:rsid w:val="0028245E"/>
    <w:rsid w:val="002866B5"/>
    <w:rsid w:val="004C2E1C"/>
    <w:rsid w:val="00541802"/>
    <w:rsid w:val="006E009D"/>
    <w:rsid w:val="00AC29D5"/>
    <w:rsid w:val="00C01847"/>
    <w:rsid w:val="00DE7D90"/>
    <w:rsid w:val="00F03BD5"/>
    <w:rsid w:val="00FB140A"/>
    <w:rsid w:val="00FD0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847"/>
    <w:rPr>
      <w:rFonts w:asciiTheme="majorHAnsi" w:eastAsiaTheme="majorEastAsia" w:hAnsiTheme="majorHAnsi" w:cstheme="majorBidi"/>
      <w:sz w:val="18"/>
      <w:szCs w:val="18"/>
    </w:rPr>
  </w:style>
  <w:style w:type="paragraph" w:styleId="a5">
    <w:name w:val="List Paragraph"/>
    <w:basedOn w:val="a"/>
    <w:uiPriority w:val="34"/>
    <w:qFormat/>
    <w:rsid w:val="0028245E"/>
    <w:pPr>
      <w:ind w:leftChars="400" w:left="840"/>
    </w:pPr>
  </w:style>
  <w:style w:type="paragraph" w:styleId="a6">
    <w:name w:val="Date"/>
    <w:basedOn w:val="a"/>
    <w:next w:val="a"/>
    <w:link w:val="a7"/>
    <w:uiPriority w:val="99"/>
    <w:semiHidden/>
    <w:unhideWhenUsed/>
    <w:rsid w:val="00541802"/>
  </w:style>
  <w:style w:type="character" w:customStyle="1" w:styleId="a7">
    <w:name w:val="日付 (文字)"/>
    <w:basedOn w:val="a0"/>
    <w:link w:val="a6"/>
    <w:uiPriority w:val="99"/>
    <w:semiHidden/>
    <w:rsid w:val="00541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1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1847"/>
    <w:rPr>
      <w:rFonts w:asciiTheme="majorHAnsi" w:eastAsiaTheme="majorEastAsia" w:hAnsiTheme="majorHAnsi" w:cstheme="majorBidi"/>
      <w:sz w:val="18"/>
      <w:szCs w:val="18"/>
    </w:rPr>
  </w:style>
  <w:style w:type="paragraph" w:styleId="a5">
    <w:name w:val="List Paragraph"/>
    <w:basedOn w:val="a"/>
    <w:uiPriority w:val="34"/>
    <w:qFormat/>
    <w:rsid w:val="0028245E"/>
    <w:pPr>
      <w:ind w:leftChars="400" w:left="840"/>
    </w:pPr>
  </w:style>
  <w:style w:type="paragraph" w:styleId="a6">
    <w:name w:val="Date"/>
    <w:basedOn w:val="a"/>
    <w:next w:val="a"/>
    <w:link w:val="a7"/>
    <w:uiPriority w:val="99"/>
    <w:semiHidden/>
    <w:unhideWhenUsed/>
    <w:rsid w:val="00541802"/>
  </w:style>
  <w:style w:type="character" w:customStyle="1" w:styleId="a7">
    <w:name w:val="日付 (文字)"/>
    <w:basedOn w:val="a0"/>
    <w:link w:val="a6"/>
    <w:uiPriority w:val="99"/>
    <w:semiHidden/>
    <w:rsid w:val="0054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0130">
      <w:bodyDiv w:val="1"/>
      <w:marLeft w:val="0"/>
      <w:marRight w:val="0"/>
      <w:marTop w:val="0"/>
      <w:marBottom w:val="0"/>
      <w:divBdr>
        <w:top w:val="none" w:sz="0" w:space="0" w:color="auto"/>
        <w:left w:val="none" w:sz="0" w:space="0" w:color="auto"/>
        <w:bottom w:val="none" w:sz="0" w:space="0" w:color="auto"/>
        <w:right w:val="none" w:sz="0" w:space="0" w:color="auto"/>
      </w:divBdr>
    </w:div>
    <w:div w:id="173889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Kaoruko Shimizu</dc:creator>
  <cp:lastModifiedBy>jyoishien</cp:lastModifiedBy>
  <cp:revision>2</cp:revision>
  <dcterms:created xsi:type="dcterms:W3CDTF">2017-12-12T03:04:00Z</dcterms:created>
  <dcterms:modified xsi:type="dcterms:W3CDTF">2017-12-12T03:04:00Z</dcterms:modified>
</cp:coreProperties>
</file>